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64" w:rsidRPr="001A7AF2" w:rsidRDefault="00920A64" w:rsidP="00920A64">
      <w:pPr>
        <w:spacing w:after="200" w:line="276" w:lineRule="auto"/>
        <w:ind w:right="367"/>
        <w:jc w:val="center"/>
        <w:rPr>
          <w:rFonts w:ascii="Arial" w:hAnsi="Arial" w:cs="Arial"/>
          <w:color w:val="000000"/>
          <w:lang w:val="en"/>
        </w:rPr>
      </w:pPr>
      <w:r w:rsidRPr="001A7AF2">
        <w:rPr>
          <w:rFonts w:ascii="Arial" w:hAnsi="Arial" w:cs="Arial"/>
          <w:color w:val="000000"/>
          <w:lang w:val="en"/>
        </w:rPr>
        <w:t>Name of Grammar Editor____________________</w:t>
      </w:r>
      <w:r>
        <w:rPr>
          <w:rFonts w:ascii="Arial" w:hAnsi="Arial" w:cs="Arial"/>
          <w:color w:val="000000"/>
          <w:lang w:val="en"/>
        </w:rPr>
        <w:t>_</w:t>
      </w:r>
      <w:r w:rsidRPr="001A7AF2">
        <w:rPr>
          <w:rFonts w:ascii="Arial" w:hAnsi="Arial" w:cs="Arial"/>
          <w:color w:val="000000"/>
          <w:lang w:val="en"/>
        </w:rPr>
        <w:t>__________________________</w:t>
      </w:r>
    </w:p>
    <w:p w:rsidR="00920A64" w:rsidRPr="001A7AF2" w:rsidRDefault="00920A64" w:rsidP="00920A64">
      <w:pPr>
        <w:spacing w:after="200" w:line="276" w:lineRule="auto"/>
        <w:ind w:right="367"/>
        <w:jc w:val="center"/>
        <w:rPr>
          <w:rFonts w:ascii="Arial" w:hAnsi="Arial" w:cs="Arial"/>
          <w:color w:val="000000"/>
          <w:lang w:val="en"/>
        </w:rPr>
      </w:pPr>
      <w:r w:rsidRPr="001A7AF2">
        <w:rPr>
          <w:rFonts w:ascii="Arial" w:hAnsi="Arial" w:cs="Arial"/>
          <w:color w:val="000000"/>
          <w:lang w:val="en"/>
        </w:rPr>
        <w:t>Name of Content Editor_______________________</w:t>
      </w:r>
      <w:r>
        <w:rPr>
          <w:rFonts w:ascii="Arial" w:hAnsi="Arial" w:cs="Arial"/>
          <w:color w:val="000000"/>
          <w:lang w:val="en"/>
        </w:rPr>
        <w:t>___</w:t>
      </w:r>
      <w:r w:rsidRPr="001A7AF2">
        <w:rPr>
          <w:rFonts w:ascii="Arial" w:hAnsi="Arial" w:cs="Arial"/>
          <w:color w:val="000000"/>
          <w:lang w:val="en"/>
        </w:rPr>
        <w:t>______________________</w:t>
      </w:r>
    </w:p>
    <w:p w:rsidR="00920A64" w:rsidRPr="001A7AF2" w:rsidRDefault="00920A64" w:rsidP="00920A64">
      <w:pPr>
        <w:spacing w:after="200" w:line="276" w:lineRule="auto"/>
        <w:ind w:right="367"/>
        <w:jc w:val="center"/>
        <w:rPr>
          <w:rFonts w:ascii="Arial" w:hAnsi="Arial" w:cs="Arial"/>
          <w:color w:val="000000"/>
          <w:lang w:val="en"/>
        </w:rPr>
      </w:pPr>
      <w:r w:rsidRPr="001A7AF2">
        <w:rPr>
          <w:rFonts w:ascii="Arial" w:hAnsi="Arial" w:cs="Arial"/>
          <w:color w:val="000000"/>
          <w:lang w:val="en"/>
        </w:rPr>
        <w:t>Name of Paper being edited__________________</w:t>
      </w:r>
      <w:r>
        <w:rPr>
          <w:rFonts w:ascii="Arial" w:hAnsi="Arial" w:cs="Arial"/>
          <w:color w:val="000000"/>
          <w:lang w:val="en"/>
        </w:rPr>
        <w:t>________</w:t>
      </w:r>
      <w:r w:rsidRPr="001A7AF2">
        <w:rPr>
          <w:rFonts w:ascii="Arial" w:hAnsi="Arial" w:cs="Arial"/>
          <w:color w:val="000000"/>
          <w:lang w:val="en"/>
        </w:rPr>
        <w:t>__________________</w:t>
      </w:r>
    </w:p>
    <w:p w:rsidR="00920A64" w:rsidRDefault="00920A64" w:rsidP="00920A64">
      <w:pPr>
        <w:spacing w:after="200" w:line="276" w:lineRule="auto"/>
        <w:ind w:right="367"/>
        <w:jc w:val="center"/>
        <w:rPr>
          <w:rFonts w:ascii="Arial" w:hAnsi="Arial" w:cs="Arial"/>
          <w:b/>
          <w:color w:val="000000"/>
          <w:lang w:val="en"/>
        </w:rPr>
      </w:pPr>
    </w:p>
    <w:p w:rsidR="00920A64" w:rsidRPr="001A7AF2" w:rsidRDefault="00920A64" w:rsidP="00920A64">
      <w:pPr>
        <w:spacing w:after="200" w:line="276" w:lineRule="auto"/>
        <w:ind w:right="367"/>
        <w:jc w:val="center"/>
        <w:rPr>
          <w:rFonts w:ascii="Arial" w:hAnsi="Arial" w:cs="Arial"/>
          <w:b/>
          <w:color w:val="000000"/>
          <w:lang w:val="en"/>
        </w:rPr>
      </w:pPr>
      <w:r w:rsidRPr="001A7AF2">
        <w:rPr>
          <w:rFonts w:ascii="Arial" w:hAnsi="Arial" w:cs="Arial"/>
          <w:b/>
          <w:color w:val="000000"/>
          <w:lang w:val="en"/>
        </w:rPr>
        <w:t>Peer Editing Guidelines and Example</w:t>
      </w:r>
    </w:p>
    <w:p w:rsidR="00920A64" w:rsidRPr="001A7AF2" w:rsidRDefault="00920A64" w:rsidP="00920A64">
      <w:pPr>
        <w:pStyle w:val="msolistparagraph0"/>
        <w:ind w:left="0"/>
        <w:rPr>
          <w:rFonts w:ascii="Arial" w:hAnsi="Arial" w:cs="Arial"/>
          <w:color w:val="000000"/>
          <w:sz w:val="22"/>
          <w:szCs w:val="22"/>
          <w:lang w:val="en"/>
        </w:rPr>
      </w:pPr>
      <w:r w:rsidRPr="001A7AF2">
        <w:rPr>
          <w:rFonts w:ascii="Arial" w:hAnsi="Arial" w:cs="Arial"/>
          <w:b/>
          <w:color w:val="000000"/>
          <w:sz w:val="22"/>
          <w:szCs w:val="22"/>
          <w:lang w:val="en"/>
        </w:rPr>
        <w:t>Be respectful.</w:t>
      </w:r>
      <w:r w:rsidRPr="001A7AF2">
        <w:rPr>
          <w:rFonts w:ascii="Arial" w:hAnsi="Arial" w:cs="Arial"/>
          <w:color w:val="000000"/>
          <w:sz w:val="22"/>
          <w:szCs w:val="22"/>
          <w:lang w:val="en"/>
        </w:rPr>
        <w:t xml:space="preserve">  </w:t>
      </w:r>
      <w:r w:rsidRPr="000E59F7">
        <w:rPr>
          <w:rFonts w:ascii="Arial" w:hAnsi="Arial" w:cs="Arial"/>
          <w:color w:val="000000"/>
          <w:sz w:val="24"/>
          <w:szCs w:val="24"/>
          <w:lang w:val="en"/>
        </w:rPr>
        <w:t>Never use discouraging or demeaning words when you peer edit</w:t>
      </w:r>
      <w:r w:rsidRPr="001A7AF2">
        <w:rPr>
          <w:rFonts w:ascii="Arial" w:hAnsi="Arial" w:cs="Arial"/>
          <w:color w:val="000000"/>
          <w:sz w:val="22"/>
          <w:szCs w:val="22"/>
          <w:lang w:val="en"/>
        </w:rPr>
        <w:t xml:space="preserve">. </w:t>
      </w:r>
    </w:p>
    <w:p w:rsidR="00920A64" w:rsidRPr="001A7AF2" w:rsidRDefault="00920A64" w:rsidP="00920A64">
      <w:pPr>
        <w:pStyle w:val="msolistparagraph0"/>
        <w:ind w:left="0"/>
        <w:rPr>
          <w:rFonts w:ascii="Arial" w:hAnsi="Arial" w:cs="Arial"/>
          <w:color w:val="000000"/>
          <w:sz w:val="24"/>
          <w:szCs w:val="24"/>
          <w:lang w:val="en"/>
        </w:rPr>
      </w:pPr>
      <w:r w:rsidRPr="001A7AF2">
        <w:rPr>
          <w:rFonts w:ascii="Arial" w:hAnsi="Arial" w:cs="Arial"/>
          <w:color w:val="000000"/>
          <w:sz w:val="24"/>
          <w:szCs w:val="24"/>
          <w:lang w:val="en"/>
        </w:rPr>
        <w:t xml:space="preserve">Your goal is to help your peer, not embarrass or criticize. Remember others are </w:t>
      </w:r>
    </w:p>
    <w:p w:rsidR="00920A64" w:rsidRPr="001A7AF2" w:rsidRDefault="00920A64" w:rsidP="00920A64">
      <w:pPr>
        <w:pStyle w:val="msolistparagraph0"/>
        <w:ind w:left="0"/>
        <w:rPr>
          <w:rFonts w:ascii="Arial" w:hAnsi="Arial" w:cs="Arial"/>
          <w:color w:val="000000"/>
          <w:sz w:val="24"/>
          <w:szCs w:val="24"/>
          <w:lang w:val="en"/>
        </w:rPr>
      </w:pPr>
      <w:proofErr w:type="gramStart"/>
      <w:r w:rsidRPr="001A7AF2">
        <w:rPr>
          <w:rFonts w:ascii="Arial" w:hAnsi="Arial" w:cs="Arial"/>
          <w:color w:val="000000"/>
          <w:sz w:val="24"/>
          <w:szCs w:val="24"/>
          <w:lang w:val="en"/>
        </w:rPr>
        <w:t>editing</w:t>
      </w:r>
      <w:proofErr w:type="gramEnd"/>
      <w:r w:rsidRPr="001A7AF2">
        <w:rPr>
          <w:rFonts w:ascii="Arial" w:hAnsi="Arial" w:cs="Arial"/>
          <w:color w:val="000000"/>
          <w:sz w:val="24"/>
          <w:szCs w:val="24"/>
          <w:lang w:val="en"/>
        </w:rPr>
        <w:t xml:space="preserve"> your work as well. Think of how you would like to be treated.</w:t>
      </w:r>
    </w:p>
    <w:p w:rsidR="00920A64" w:rsidRPr="001A7AF2" w:rsidRDefault="00920A64" w:rsidP="00920A64">
      <w:pPr>
        <w:pStyle w:val="msolistparagraphcxspmiddle"/>
        <w:ind w:left="0"/>
        <w:rPr>
          <w:rFonts w:ascii="Arial" w:hAnsi="Arial" w:cs="Arial"/>
          <w:b/>
          <w:color w:val="000000"/>
          <w:sz w:val="24"/>
          <w:szCs w:val="24"/>
          <w:lang w:val="en"/>
        </w:rPr>
      </w:pPr>
    </w:p>
    <w:p w:rsidR="00920A64" w:rsidRPr="001A7AF2" w:rsidRDefault="00920A64" w:rsidP="00920A64">
      <w:pPr>
        <w:pStyle w:val="msolistparagraphcxspmiddle"/>
        <w:ind w:left="0"/>
        <w:rPr>
          <w:rFonts w:ascii="Arial" w:hAnsi="Arial" w:cs="Arial"/>
          <w:color w:val="000000"/>
          <w:sz w:val="24"/>
          <w:szCs w:val="24"/>
          <w:lang w:val="en"/>
        </w:rPr>
      </w:pPr>
      <w:bookmarkStart w:id="0" w:name="_GoBack"/>
      <w:r w:rsidRPr="001A7AF2">
        <w:rPr>
          <w:rFonts w:ascii="Arial" w:hAnsi="Arial" w:cs="Arial"/>
          <w:b/>
          <w:color w:val="000000"/>
          <w:sz w:val="24"/>
          <w:szCs w:val="24"/>
          <w:lang w:val="en"/>
        </w:rPr>
        <w:t>Be positive</w:t>
      </w:r>
      <w:r w:rsidRPr="001A7AF2">
        <w:rPr>
          <w:rFonts w:ascii="Arial" w:hAnsi="Arial" w:cs="Arial"/>
          <w:color w:val="000000"/>
          <w:sz w:val="24"/>
          <w:szCs w:val="24"/>
          <w:lang w:val="en"/>
        </w:rPr>
        <w:t xml:space="preserve">. Always point out strengths before discussing things that could be </w:t>
      </w:r>
    </w:p>
    <w:bookmarkEnd w:id="0"/>
    <w:p w:rsidR="00920A64" w:rsidRPr="001A7AF2" w:rsidRDefault="00920A64" w:rsidP="00920A64">
      <w:pPr>
        <w:pStyle w:val="msolistparagraphcxspmiddle"/>
        <w:ind w:left="0"/>
        <w:rPr>
          <w:rFonts w:ascii="Arial" w:hAnsi="Arial" w:cs="Arial"/>
          <w:color w:val="000000"/>
          <w:sz w:val="24"/>
          <w:szCs w:val="24"/>
          <w:lang w:val="en"/>
        </w:rPr>
      </w:pPr>
      <w:r w:rsidRPr="001A7AF2">
        <w:rPr>
          <w:rFonts w:ascii="Arial" w:hAnsi="Arial" w:cs="Arial"/>
          <w:color w:val="000000"/>
          <w:sz w:val="24"/>
          <w:szCs w:val="24"/>
          <w:lang w:val="en"/>
        </w:rPr>
        <w:t xml:space="preserve"> </w:t>
      </w:r>
      <w:proofErr w:type="gramStart"/>
      <w:r>
        <w:rPr>
          <w:rFonts w:ascii="Arial" w:hAnsi="Arial" w:cs="Arial"/>
          <w:color w:val="000000"/>
          <w:sz w:val="24"/>
          <w:szCs w:val="24"/>
          <w:lang w:val="en"/>
        </w:rPr>
        <w:t>i</w:t>
      </w:r>
      <w:r w:rsidRPr="001A7AF2">
        <w:rPr>
          <w:rFonts w:ascii="Arial" w:hAnsi="Arial" w:cs="Arial"/>
          <w:color w:val="000000"/>
          <w:sz w:val="24"/>
          <w:szCs w:val="24"/>
          <w:lang w:val="en"/>
        </w:rPr>
        <w:t>mproved</w:t>
      </w:r>
      <w:proofErr w:type="gramEnd"/>
      <w:r>
        <w:rPr>
          <w:rFonts w:ascii="Arial" w:hAnsi="Arial" w:cs="Arial"/>
          <w:color w:val="000000"/>
          <w:sz w:val="24"/>
          <w:szCs w:val="24"/>
          <w:lang w:val="en"/>
        </w:rPr>
        <w:t xml:space="preserve"> upon.</w:t>
      </w:r>
    </w:p>
    <w:p w:rsidR="00920A64" w:rsidRPr="001A7AF2" w:rsidRDefault="00920A64" w:rsidP="00920A64">
      <w:pPr>
        <w:pStyle w:val="msolistparagraphcxspmiddle"/>
        <w:ind w:left="0"/>
        <w:rPr>
          <w:rFonts w:ascii="Arial" w:hAnsi="Arial" w:cs="Arial"/>
          <w:color w:val="000000"/>
          <w:sz w:val="24"/>
          <w:szCs w:val="24"/>
          <w:lang w:val="en"/>
        </w:rPr>
      </w:pPr>
    </w:p>
    <w:p w:rsidR="00920A64" w:rsidRPr="001A7AF2" w:rsidRDefault="00920A64" w:rsidP="00920A64">
      <w:pPr>
        <w:pStyle w:val="msolistparagraphcxspmiddle"/>
        <w:ind w:left="0"/>
        <w:rPr>
          <w:rFonts w:ascii="Arial" w:hAnsi="Arial" w:cs="Arial"/>
          <w:color w:val="000000"/>
          <w:sz w:val="24"/>
          <w:szCs w:val="24"/>
          <w:lang w:val="en"/>
        </w:rPr>
      </w:pPr>
      <w:r w:rsidRPr="001A7AF2">
        <w:rPr>
          <w:rFonts w:ascii="Arial" w:hAnsi="Arial" w:cs="Arial"/>
          <w:b/>
          <w:color w:val="000000"/>
          <w:sz w:val="24"/>
          <w:szCs w:val="24"/>
          <w:lang w:val="en"/>
        </w:rPr>
        <w:t>Be specific</w:t>
      </w:r>
      <w:r w:rsidRPr="001A7AF2">
        <w:rPr>
          <w:rFonts w:ascii="Arial" w:hAnsi="Arial" w:cs="Arial"/>
          <w:color w:val="000000"/>
          <w:sz w:val="24"/>
          <w:szCs w:val="24"/>
          <w:lang w:val="en"/>
        </w:rPr>
        <w:t xml:space="preserve">.  Always expand, explain, and give specific feedback. Point out  </w:t>
      </w:r>
    </w:p>
    <w:p w:rsidR="00920A64" w:rsidRPr="001A7AF2" w:rsidRDefault="00920A64" w:rsidP="00920A64">
      <w:pPr>
        <w:pStyle w:val="msolistparagraphcxspmiddle"/>
        <w:ind w:left="0"/>
        <w:rPr>
          <w:rFonts w:ascii="Arial" w:hAnsi="Arial" w:cs="Arial"/>
          <w:color w:val="000000"/>
          <w:sz w:val="24"/>
          <w:szCs w:val="24"/>
          <w:lang w:val="en"/>
        </w:rPr>
      </w:pPr>
      <w:r w:rsidRPr="001A7AF2">
        <w:rPr>
          <w:rFonts w:ascii="Arial" w:hAnsi="Arial" w:cs="Arial"/>
          <w:color w:val="000000"/>
          <w:sz w:val="24"/>
          <w:szCs w:val="24"/>
          <w:lang w:val="en"/>
        </w:rPr>
        <w:t xml:space="preserve"> </w:t>
      </w:r>
      <w:proofErr w:type="gramStart"/>
      <w:r w:rsidRPr="001A7AF2">
        <w:rPr>
          <w:rFonts w:ascii="Arial" w:hAnsi="Arial" w:cs="Arial"/>
          <w:color w:val="000000"/>
          <w:sz w:val="24"/>
          <w:szCs w:val="24"/>
          <w:lang w:val="en"/>
        </w:rPr>
        <w:t>exactly</w:t>
      </w:r>
      <w:proofErr w:type="gramEnd"/>
      <w:r w:rsidRPr="001A7AF2">
        <w:rPr>
          <w:rFonts w:ascii="Arial" w:hAnsi="Arial" w:cs="Arial"/>
          <w:color w:val="000000"/>
          <w:sz w:val="24"/>
          <w:szCs w:val="24"/>
          <w:lang w:val="en"/>
        </w:rPr>
        <w:t xml:space="preserve"> where errors occur so that the writer knows what you are referring to.</w:t>
      </w:r>
    </w:p>
    <w:p w:rsidR="00920A64" w:rsidRPr="001A7AF2" w:rsidRDefault="00920A64" w:rsidP="00920A64">
      <w:pPr>
        <w:pStyle w:val="msolistparagraphcxspmiddle"/>
        <w:ind w:left="0"/>
        <w:rPr>
          <w:rFonts w:ascii="Arial" w:hAnsi="Arial" w:cs="Arial"/>
          <w:color w:val="000000"/>
          <w:sz w:val="24"/>
          <w:szCs w:val="24"/>
          <w:lang w:val="en"/>
        </w:rPr>
      </w:pPr>
    </w:p>
    <w:p w:rsidR="00920A64" w:rsidRPr="001A7AF2" w:rsidRDefault="00920A64" w:rsidP="00920A64">
      <w:pPr>
        <w:pStyle w:val="msolistparagraphcxsplast"/>
        <w:spacing w:after="200"/>
        <w:ind w:left="0"/>
        <w:rPr>
          <w:rFonts w:ascii="Arial" w:hAnsi="Arial" w:cs="Arial"/>
          <w:color w:val="000000"/>
          <w:sz w:val="24"/>
          <w:szCs w:val="24"/>
          <w:lang w:val="en"/>
        </w:rPr>
      </w:pPr>
      <w:r>
        <w:rPr>
          <w:rFonts w:ascii="Arial" w:hAnsi="Arial" w:cs="Arial"/>
          <w:b/>
          <w:color w:val="000000"/>
          <w:sz w:val="24"/>
          <w:szCs w:val="24"/>
          <w:lang w:val="en"/>
        </w:rPr>
        <w:t>Do not r</w:t>
      </w:r>
      <w:r w:rsidRPr="001A7AF2">
        <w:rPr>
          <w:rFonts w:ascii="Arial" w:hAnsi="Arial" w:cs="Arial"/>
          <w:b/>
          <w:color w:val="000000"/>
          <w:sz w:val="24"/>
          <w:szCs w:val="24"/>
          <w:lang w:val="en"/>
        </w:rPr>
        <w:t>ewrite for them</w:t>
      </w:r>
      <w:r w:rsidRPr="001A7AF2">
        <w:rPr>
          <w:rFonts w:ascii="Arial" w:hAnsi="Arial" w:cs="Arial"/>
          <w:color w:val="000000"/>
          <w:sz w:val="24"/>
          <w:szCs w:val="24"/>
          <w:lang w:val="en"/>
        </w:rPr>
        <w:t>.</w:t>
      </w:r>
      <w:r w:rsidRPr="001A7AF2">
        <w:rPr>
          <w:rFonts w:ascii="Arial" w:hAnsi="Arial" w:cs="Arial"/>
          <w:b/>
          <w:color w:val="000000"/>
          <w:sz w:val="24"/>
          <w:szCs w:val="24"/>
          <w:lang w:val="en"/>
        </w:rPr>
        <w:t xml:space="preserve"> </w:t>
      </w:r>
      <w:r w:rsidRPr="001A7AF2">
        <w:rPr>
          <w:rFonts w:ascii="Arial" w:hAnsi="Arial" w:cs="Arial"/>
          <w:color w:val="000000"/>
          <w:sz w:val="24"/>
          <w:szCs w:val="24"/>
          <w:lang w:val="en"/>
        </w:rPr>
        <w:t xml:space="preserve">You may be tempted to just rewrite the paragraph for your peer. However, this will not help them learn. Point out specific areas that could be revised, offer specific suggestions, but let your peers make revisions on their own. </w:t>
      </w:r>
    </w:p>
    <w:p w:rsidR="00920A64" w:rsidRPr="001A7AF2" w:rsidRDefault="00920A64" w:rsidP="00920A64">
      <w:pPr>
        <w:pStyle w:val="msolistparagraphcxspmiddle"/>
        <w:ind w:left="0"/>
        <w:rPr>
          <w:rFonts w:ascii="Arial" w:hAnsi="Arial" w:cs="Arial"/>
          <w:b/>
          <w:color w:val="000000"/>
          <w:sz w:val="24"/>
          <w:szCs w:val="24"/>
          <w:lang w:val="en"/>
        </w:rPr>
      </w:pPr>
      <w:r w:rsidRPr="001A7AF2">
        <w:rPr>
          <w:rFonts w:ascii="Arial" w:hAnsi="Arial" w:cs="Arial"/>
          <w:b/>
          <w:color w:val="000000"/>
          <w:sz w:val="24"/>
          <w:szCs w:val="24"/>
          <w:lang w:val="en"/>
        </w:rPr>
        <w:t xml:space="preserve">Here is an example of a helpful and unhelpful comment when looking to see if the writing is coherent. </w:t>
      </w:r>
    </w:p>
    <w:p w:rsidR="00920A64" w:rsidRPr="001A7AF2" w:rsidRDefault="00920A64" w:rsidP="00920A64">
      <w:pPr>
        <w:pStyle w:val="msolistparagraphcxspmiddle"/>
        <w:rPr>
          <w:rFonts w:ascii="Arial" w:hAnsi="Arial" w:cs="Arial"/>
          <w:color w:val="000000"/>
          <w:sz w:val="24"/>
          <w:szCs w:val="24"/>
          <w:lang w:val="en"/>
        </w:rPr>
      </w:pPr>
    </w:p>
    <w:p w:rsidR="00920A64" w:rsidRPr="001A7AF2" w:rsidRDefault="00920A64" w:rsidP="00920A64">
      <w:pPr>
        <w:pStyle w:val="msolistparagraphcxspmiddle"/>
        <w:rPr>
          <w:rFonts w:ascii="Arial" w:hAnsi="Arial" w:cs="Arial"/>
          <w:b/>
          <w:color w:val="000000"/>
          <w:sz w:val="24"/>
          <w:szCs w:val="24"/>
          <w:lang w:val="en"/>
        </w:rPr>
      </w:pPr>
      <w:r w:rsidRPr="001A7AF2">
        <w:rPr>
          <w:rFonts w:ascii="Arial" w:hAnsi="Arial" w:cs="Arial"/>
          <w:b/>
          <w:color w:val="000000"/>
          <w:sz w:val="24"/>
          <w:szCs w:val="24"/>
          <w:lang w:val="en"/>
        </w:rPr>
        <w:t xml:space="preserve">Editor’s Comments: </w:t>
      </w:r>
    </w:p>
    <w:p w:rsidR="00920A64" w:rsidRPr="001A7AF2" w:rsidRDefault="00920A64" w:rsidP="00920A64">
      <w:pPr>
        <w:pStyle w:val="msolistparagraphcxspmiddle"/>
        <w:rPr>
          <w:rFonts w:ascii="Arial" w:hAnsi="Arial" w:cs="Arial"/>
          <w:sz w:val="24"/>
          <w:szCs w:val="24"/>
          <w:lang w:val="en"/>
        </w:rPr>
      </w:pPr>
      <w:r w:rsidRPr="001A7AF2">
        <w:rPr>
          <w:rFonts w:ascii="Arial" w:hAnsi="Arial" w:cs="Arial"/>
          <w:sz w:val="24"/>
          <w:szCs w:val="24"/>
          <w:lang w:val="en"/>
        </w:rPr>
        <w:t xml:space="preserve">Unhelpful: This paragraph has no transitions so it is unorganized and confusing. </w:t>
      </w:r>
    </w:p>
    <w:p w:rsidR="00920A64" w:rsidRPr="001A7AF2" w:rsidRDefault="00920A64" w:rsidP="00920A64">
      <w:pPr>
        <w:pStyle w:val="msolistparagraphcxspmiddle"/>
        <w:rPr>
          <w:rFonts w:ascii="Arial" w:hAnsi="Arial" w:cs="Arial"/>
          <w:sz w:val="24"/>
          <w:szCs w:val="24"/>
          <w:lang w:val="en"/>
        </w:rPr>
      </w:pPr>
    </w:p>
    <w:p w:rsidR="00920A64" w:rsidRPr="001A7AF2" w:rsidRDefault="00920A64" w:rsidP="00920A64">
      <w:pPr>
        <w:pStyle w:val="msolistparagraphcxspmiddle"/>
        <w:rPr>
          <w:rFonts w:ascii="Arial" w:hAnsi="Arial" w:cs="Arial"/>
          <w:sz w:val="24"/>
          <w:szCs w:val="24"/>
          <w:lang w:val="en"/>
        </w:rPr>
      </w:pPr>
      <w:r w:rsidRPr="001A7AF2">
        <w:rPr>
          <w:rFonts w:ascii="Arial" w:hAnsi="Arial" w:cs="Arial"/>
          <w:sz w:val="24"/>
          <w:szCs w:val="24"/>
          <w:lang w:val="en"/>
        </w:rPr>
        <w:t>Helpful: Here is an area where I really think you can improve your paragraph drastically with some revision. Consider organizing your main points so that you have 3-4 main points you want to make. Then introduce each point with a transition word or phrase so that the reader can follow your main ideas.</w:t>
      </w:r>
    </w:p>
    <w:p w:rsidR="00920A64" w:rsidRPr="001A7AF2" w:rsidRDefault="00920A64" w:rsidP="00920A64">
      <w:pPr>
        <w:pStyle w:val="msolistparagraphcxspmiddle"/>
        <w:ind w:left="0"/>
        <w:rPr>
          <w:rFonts w:ascii="Arial" w:hAnsi="Arial" w:cs="Arial"/>
          <w:sz w:val="24"/>
          <w:szCs w:val="24"/>
          <w:lang w:val="en"/>
        </w:rPr>
      </w:pPr>
    </w:p>
    <w:p w:rsidR="00920A64" w:rsidRPr="001A7AF2" w:rsidRDefault="00920A64" w:rsidP="00920A64">
      <w:pPr>
        <w:rPr>
          <w:rFonts w:ascii="Arial" w:hAnsi="Arial" w:cs="Arial"/>
          <w:b/>
          <w:lang w:val="en"/>
        </w:rPr>
      </w:pPr>
      <w:r w:rsidRPr="001A7AF2">
        <w:rPr>
          <w:rFonts w:ascii="Arial" w:hAnsi="Arial" w:cs="Arial"/>
          <w:b/>
          <w:lang w:val="en"/>
        </w:rPr>
        <w:t xml:space="preserve">Directions:  </w:t>
      </w:r>
    </w:p>
    <w:p w:rsidR="00920A64" w:rsidRPr="001A7AF2" w:rsidRDefault="00920A64" w:rsidP="00920A64">
      <w:pPr>
        <w:numPr>
          <w:ilvl w:val="0"/>
          <w:numId w:val="1"/>
        </w:numPr>
        <w:rPr>
          <w:rFonts w:ascii="Arial" w:hAnsi="Arial" w:cs="Arial"/>
          <w:lang w:val="en"/>
        </w:rPr>
      </w:pPr>
      <w:r w:rsidRPr="001A7AF2">
        <w:rPr>
          <w:rFonts w:ascii="Arial" w:hAnsi="Arial" w:cs="Arial"/>
          <w:lang w:val="en"/>
        </w:rPr>
        <w:t xml:space="preserve">The first person reads the whole paper </w:t>
      </w:r>
      <w:proofErr w:type="gramStart"/>
      <w:r w:rsidRPr="001A7AF2">
        <w:rPr>
          <w:rFonts w:ascii="Arial" w:hAnsi="Arial" w:cs="Arial"/>
          <w:lang w:val="en"/>
        </w:rPr>
        <w:t>over ,</w:t>
      </w:r>
      <w:proofErr w:type="gramEnd"/>
      <w:r w:rsidRPr="001A7AF2">
        <w:rPr>
          <w:rFonts w:ascii="Arial" w:hAnsi="Arial" w:cs="Arial"/>
          <w:lang w:val="en"/>
        </w:rPr>
        <w:t xml:space="preserve"> checking for grammatical and spelling errors.  Circling or underlining those errors.  Check for the following:</w:t>
      </w:r>
      <w:r w:rsidRPr="001A7AF2">
        <w:rPr>
          <w:rFonts w:ascii="Arial" w:hAnsi="Arial" w:cs="Arial"/>
          <w:lang w:val="en"/>
        </w:rPr>
        <w:tab/>
      </w:r>
    </w:p>
    <w:p w:rsidR="00920A64" w:rsidRPr="001A7AF2" w:rsidRDefault="00920A64" w:rsidP="00920A64">
      <w:pPr>
        <w:numPr>
          <w:ilvl w:val="1"/>
          <w:numId w:val="1"/>
        </w:numPr>
        <w:rPr>
          <w:rFonts w:ascii="Arial" w:hAnsi="Arial" w:cs="Arial"/>
          <w:lang w:val="en"/>
        </w:rPr>
      </w:pPr>
      <w:r w:rsidRPr="001A7AF2">
        <w:rPr>
          <w:rFonts w:ascii="Arial" w:hAnsi="Arial" w:cs="Arial"/>
          <w:lang w:val="en"/>
        </w:rPr>
        <w:t xml:space="preserve">tense (third person, past tense for discussing the </w:t>
      </w:r>
      <w:r w:rsidR="00C97C2D" w:rsidRPr="001A7AF2">
        <w:rPr>
          <w:rFonts w:ascii="Arial" w:hAnsi="Arial" w:cs="Arial"/>
          <w:lang w:val="en"/>
        </w:rPr>
        <w:t>researchers</w:t>
      </w:r>
      <w:r w:rsidRPr="001A7AF2">
        <w:rPr>
          <w:rFonts w:ascii="Arial" w:hAnsi="Arial" w:cs="Arial"/>
          <w:lang w:val="en"/>
        </w:rPr>
        <w:t>’ experimental process)</w:t>
      </w:r>
    </w:p>
    <w:p w:rsidR="00920A64" w:rsidRPr="001A7AF2" w:rsidRDefault="00C97C2D" w:rsidP="00920A64">
      <w:pPr>
        <w:numPr>
          <w:ilvl w:val="1"/>
          <w:numId w:val="1"/>
        </w:numPr>
        <w:rPr>
          <w:rFonts w:ascii="Arial" w:hAnsi="Arial" w:cs="Arial"/>
          <w:lang w:val="en"/>
        </w:rPr>
      </w:pPr>
      <w:r w:rsidRPr="001A7AF2">
        <w:rPr>
          <w:rFonts w:ascii="Arial" w:hAnsi="Arial" w:cs="Arial"/>
          <w:lang w:val="en"/>
        </w:rPr>
        <w:t>Formatting</w:t>
      </w:r>
      <w:r w:rsidR="00920A64" w:rsidRPr="001A7AF2">
        <w:rPr>
          <w:rFonts w:ascii="Arial" w:hAnsi="Arial" w:cs="Arial"/>
          <w:lang w:val="en"/>
        </w:rPr>
        <w:t xml:space="preserve"> (1”margins except on left where it should be 1.5”, correct </w:t>
      </w:r>
      <w:r w:rsidRPr="001A7AF2">
        <w:rPr>
          <w:rFonts w:ascii="Arial" w:hAnsi="Arial" w:cs="Arial"/>
          <w:lang w:val="en"/>
        </w:rPr>
        <w:t>citing</w:t>
      </w:r>
      <w:r w:rsidR="00920A64" w:rsidRPr="001A7AF2">
        <w:rPr>
          <w:rFonts w:ascii="Arial" w:hAnsi="Arial" w:cs="Arial"/>
          <w:lang w:val="en"/>
        </w:rPr>
        <w:t>, etc.)</w:t>
      </w:r>
    </w:p>
    <w:p w:rsidR="00920A64" w:rsidRPr="001A7AF2" w:rsidRDefault="00920A64" w:rsidP="00920A64">
      <w:pPr>
        <w:numPr>
          <w:ilvl w:val="1"/>
          <w:numId w:val="1"/>
        </w:numPr>
        <w:rPr>
          <w:rFonts w:ascii="Arial" w:hAnsi="Arial" w:cs="Arial"/>
          <w:lang w:val="en"/>
        </w:rPr>
      </w:pPr>
      <w:r w:rsidRPr="001A7AF2">
        <w:rPr>
          <w:rFonts w:ascii="Arial" w:hAnsi="Arial" w:cs="Arial"/>
          <w:lang w:val="en"/>
        </w:rPr>
        <w:t>subject verb agreement</w:t>
      </w:r>
    </w:p>
    <w:p w:rsidR="00920A64" w:rsidRPr="001A7AF2" w:rsidRDefault="00920A64" w:rsidP="00920A64">
      <w:pPr>
        <w:numPr>
          <w:ilvl w:val="1"/>
          <w:numId w:val="1"/>
        </w:numPr>
        <w:rPr>
          <w:rFonts w:ascii="Arial" w:hAnsi="Arial" w:cs="Arial"/>
          <w:lang w:val="en"/>
        </w:rPr>
      </w:pPr>
      <w:r w:rsidRPr="001A7AF2">
        <w:rPr>
          <w:rFonts w:ascii="Arial" w:hAnsi="Arial" w:cs="Arial"/>
          <w:lang w:val="en"/>
        </w:rPr>
        <w:t>no use of contractions</w:t>
      </w:r>
    </w:p>
    <w:p w:rsidR="00920A64" w:rsidRPr="001A7AF2" w:rsidRDefault="00920A64" w:rsidP="00920A64">
      <w:pPr>
        <w:numPr>
          <w:ilvl w:val="1"/>
          <w:numId w:val="1"/>
        </w:numPr>
        <w:rPr>
          <w:rFonts w:ascii="Arial" w:hAnsi="Arial" w:cs="Arial"/>
          <w:lang w:val="en"/>
        </w:rPr>
      </w:pPr>
      <w:r w:rsidRPr="001A7AF2">
        <w:rPr>
          <w:rFonts w:ascii="Arial" w:hAnsi="Arial" w:cs="Arial"/>
          <w:lang w:val="en"/>
        </w:rPr>
        <w:t>punctuation</w:t>
      </w:r>
    </w:p>
    <w:p w:rsidR="00920A64" w:rsidRPr="001A7AF2" w:rsidRDefault="00920A64" w:rsidP="00920A64">
      <w:pPr>
        <w:numPr>
          <w:ilvl w:val="1"/>
          <w:numId w:val="1"/>
        </w:numPr>
        <w:rPr>
          <w:rFonts w:ascii="Arial" w:hAnsi="Arial" w:cs="Arial"/>
          <w:lang w:val="en"/>
        </w:rPr>
      </w:pPr>
      <w:r w:rsidRPr="001A7AF2">
        <w:rPr>
          <w:rFonts w:ascii="Arial" w:hAnsi="Arial" w:cs="Arial"/>
          <w:lang w:val="en"/>
        </w:rPr>
        <w:t>spelling</w:t>
      </w:r>
    </w:p>
    <w:p w:rsidR="001E4F79" w:rsidRDefault="001E4F79"/>
    <w:sectPr w:rsidR="001E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373D5"/>
    <w:multiLevelType w:val="hybridMultilevel"/>
    <w:tmpl w:val="E9B45A30"/>
    <w:lvl w:ilvl="0" w:tplc="D71AB746">
      <w:start w:val="1"/>
      <w:numFmt w:val="decimal"/>
      <w:lvlText w:val="%1."/>
      <w:lvlJc w:val="left"/>
      <w:pPr>
        <w:tabs>
          <w:tab w:val="num" w:pos="1080"/>
        </w:tabs>
        <w:ind w:left="1080" w:hanging="360"/>
      </w:pPr>
      <w:rPr>
        <w:rFonts w:hint="default"/>
      </w:rPr>
    </w:lvl>
    <w:lvl w:ilvl="1" w:tplc="79542B1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64"/>
    <w:rsid w:val="001E4F79"/>
    <w:rsid w:val="002A3174"/>
    <w:rsid w:val="00920A64"/>
    <w:rsid w:val="00C9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DFC44-8902-4C44-9F9C-1E581028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920A64"/>
    <w:pPr>
      <w:ind w:left="367" w:right="367"/>
    </w:pPr>
    <w:rPr>
      <w:rFonts w:ascii="Helvetica" w:hAnsi="Helvetica" w:cs="Helvetica"/>
      <w:sz w:val="23"/>
      <w:szCs w:val="23"/>
    </w:rPr>
  </w:style>
  <w:style w:type="paragraph" w:customStyle="1" w:styleId="msolistparagraphcxspmiddle">
    <w:name w:val="msolistparagraphcxspmiddle"/>
    <w:basedOn w:val="Normal"/>
    <w:rsid w:val="00920A64"/>
    <w:pPr>
      <w:ind w:left="367" w:right="367"/>
    </w:pPr>
    <w:rPr>
      <w:rFonts w:ascii="Helvetica" w:hAnsi="Helvetica" w:cs="Helvetica"/>
      <w:sz w:val="23"/>
      <w:szCs w:val="23"/>
    </w:rPr>
  </w:style>
  <w:style w:type="paragraph" w:customStyle="1" w:styleId="msolistparagraphcxsplast">
    <w:name w:val="msolistparagraphcxsplast"/>
    <w:basedOn w:val="Normal"/>
    <w:rsid w:val="00920A64"/>
    <w:pPr>
      <w:ind w:left="367" w:right="367"/>
    </w:pPr>
    <w:rPr>
      <w:rFonts w:ascii="Helvetica" w:hAnsi="Helvetica" w:cs="Helvetic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Jamie Hilliard</cp:lastModifiedBy>
  <cp:revision>2</cp:revision>
  <dcterms:created xsi:type="dcterms:W3CDTF">2023-12-08T14:20:00Z</dcterms:created>
  <dcterms:modified xsi:type="dcterms:W3CDTF">2023-12-08T14:20:00Z</dcterms:modified>
</cp:coreProperties>
</file>